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7CBC" w14:textId="3D1E76D3" w:rsidR="00DF4E61" w:rsidRDefault="00DF4E61" w:rsidP="00DF4E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2251</w:t>
      </w:r>
    </w:p>
    <w:p w14:paraId="0749106B" w14:textId="77777777" w:rsidR="00DF4E61" w:rsidRDefault="00DF4E61" w:rsidP="00DF4E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79A7B92B" w14:textId="4FDF0C07" w:rsidR="00A811D5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811D5">
        <w:rPr>
          <w:b/>
          <w:i/>
          <w:noProof/>
          <w:sz w:val="28"/>
        </w:rPr>
        <w:t>235855</w:t>
      </w:r>
    </w:p>
    <w:p w14:paraId="3277AE2B" w14:textId="77777777" w:rsidR="00A811D5" w:rsidRPr="0075082C" w:rsidRDefault="00A811D5" w:rsidP="00A811D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>
        <w:rPr>
          <w:bCs/>
        </w:rPr>
        <w:t>Balazs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draftCR 29.501 Add Forge as a potential normative storage for Stage 3 OpenAPI code</w:t>
      </w:r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draftCR 21.900 Add Forge as a potential normative storage for Code</w:t>
      </w:r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>The intent is to get the attached draftCR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000000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DF00E" w14:textId="77777777" w:rsidR="004B4775" w:rsidRDefault="004B4775">
      <w:r>
        <w:separator/>
      </w:r>
    </w:p>
  </w:endnote>
  <w:endnote w:type="continuationSeparator" w:id="0">
    <w:p w14:paraId="3E6A76B2" w14:textId="77777777" w:rsidR="004B4775" w:rsidRDefault="004B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DCC24" w14:textId="77777777" w:rsidR="004B4775" w:rsidRDefault="004B4775">
      <w:r>
        <w:separator/>
      </w:r>
    </w:p>
  </w:footnote>
  <w:footnote w:type="continuationSeparator" w:id="0">
    <w:p w14:paraId="7069AA60" w14:textId="77777777" w:rsidR="004B4775" w:rsidRDefault="004B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B4775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DF4E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5</cp:revision>
  <cp:lastPrinted>2002-04-23T07:10:00Z</cp:lastPrinted>
  <dcterms:created xsi:type="dcterms:W3CDTF">2023-08-24T12:43:00Z</dcterms:created>
  <dcterms:modified xsi:type="dcterms:W3CDTF">2023-09-01T12:30:00Z</dcterms:modified>
</cp:coreProperties>
</file>